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F887DC" w14:textId="2347897A" w:rsidR="00411CFD" w:rsidRPr="00411CFD" w:rsidRDefault="00411CFD" w:rsidP="00411CFD">
      <w:pPr>
        <w:spacing w:before="240"/>
        <w:jc w:val="center"/>
        <w:rPr>
          <w:rFonts w:ascii="Arial" w:eastAsia="Arial Unicode MS" w:hAnsi="Arial" w:cs="Arial"/>
          <w:b/>
          <w:bCs/>
          <w:sz w:val="32"/>
          <w:szCs w:val="36"/>
        </w:rPr>
      </w:pPr>
      <w:r w:rsidRPr="00411CFD">
        <w:rPr>
          <w:rFonts w:ascii="Arial" w:eastAsia="Arial Unicode MS" w:hAnsi="Arial" w:cs="Arial"/>
          <w:b/>
          <w:bCs/>
          <w:sz w:val="32"/>
          <w:szCs w:val="36"/>
        </w:rPr>
        <w:t>Call for “Special Session”</w:t>
      </w:r>
    </w:p>
    <w:p w14:paraId="5F867CAA" w14:textId="77777777" w:rsidR="00411CFD" w:rsidRPr="00411CFD" w:rsidRDefault="00411CFD" w:rsidP="00411CFD">
      <w:pPr>
        <w:spacing w:before="240"/>
        <w:rPr>
          <w:rFonts w:ascii="Arial" w:eastAsia="Arial Unicode MS" w:hAnsi="Arial" w:cs="Arial"/>
          <w:b/>
          <w:bCs/>
          <w:sz w:val="32"/>
          <w:szCs w:val="36"/>
        </w:rPr>
      </w:pPr>
      <w:r w:rsidRPr="00411CFD">
        <w:rPr>
          <w:rFonts w:ascii="Arial" w:eastAsia="Arial Unicode MS" w:hAnsi="Arial" w:cs="Arial"/>
          <w:b/>
          <w:bCs/>
          <w:sz w:val="32"/>
          <w:szCs w:val="36"/>
        </w:rPr>
        <w:t>International Symposium on Remote Sensing (ISRS) 2025</w:t>
      </w:r>
    </w:p>
    <w:p w14:paraId="778516BE" w14:textId="77777777" w:rsidR="00411CFD" w:rsidRPr="00411CFD" w:rsidRDefault="00411CFD" w:rsidP="00411CFD">
      <w:pPr>
        <w:spacing w:before="240" w:line="360" w:lineRule="auto"/>
        <w:rPr>
          <w:rFonts w:ascii="Arial" w:eastAsia="Arial Unicode MS" w:hAnsi="Arial" w:cs="Arial"/>
        </w:rPr>
      </w:pPr>
    </w:p>
    <w:p w14:paraId="47C66146" w14:textId="77777777" w:rsidR="00411CFD" w:rsidRPr="00411CFD" w:rsidRDefault="00411CFD" w:rsidP="00411CFD">
      <w:pPr>
        <w:spacing w:after="0" w:line="360" w:lineRule="auto"/>
        <w:rPr>
          <w:rFonts w:ascii="Arial" w:eastAsia="Arial Unicode MS" w:hAnsi="Arial" w:cs="Arial"/>
        </w:rPr>
      </w:pPr>
      <w:r w:rsidRPr="00411CFD">
        <w:rPr>
          <w:rFonts w:ascii="Arial" w:eastAsia="Arial Unicode MS" w:hAnsi="Arial" w:cs="Arial"/>
        </w:rPr>
        <w:t>On behalf of the KSRS, RSSJ, CSPRS, and the ISRS 2025 Organizing Committee, we are pleased to invite you to the ISRS 2025 symposium. This annual event is recognized as a unique gathering for remote sensing communities in East Asia. To ensure a productive and engaging experience during ISRS 2025, we are offering the opportunity for remote sensing organizations to host Special Sessions under the following conditions:</w:t>
      </w:r>
    </w:p>
    <w:p w14:paraId="208E83C9" w14:textId="77777777" w:rsidR="00411CFD" w:rsidRPr="00411CFD" w:rsidRDefault="00411CFD" w:rsidP="00411CFD">
      <w:pPr>
        <w:spacing w:after="0" w:line="360" w:lineRule="auto"/>
        <w:rPr>
          <w:rFonts w:ascii="Arial" w:eastAsia="Arial Unicode MS" w:hAnsi="Arial" w:cs="Arial"/>
        </w:rPr>
      </w:pPr>
    </w:p>
    <w:p w14:paraId="16628931" w14:textId="77777777" w:rsidR="00411CFD" w:rsidRPr="00411CFD" w:rsidRDefault="00411CFD" w:rsidP="00411CFD">
      <w:pPr>
        <w:spacing w:after="0" w:line="360" w:lineRule="auto"/>
        <w:rPr>
          <w:rFonts w:ascii="Arial" w:eastAsia="Arial Unicode MS" w:hAnsi="Arial" w:cs="Arial"/>
        </w:rPr>
      </w:pPr>
      <w:r w:rsidRPr="00411CFD">
        <w:rPr>
          <w:rFonts w:ascii="Arial" w:eastAsia="Arial Unicode MS" w:hAnsi="Arial" w:cs="Arial"/>
        </w:rPr>
        <w:t>Each session will be approximately 80 minutes long.</w:t>
      </w:r>
    </w:p>
    <w:p w14:paraId="1576ABAA" w14:textId="77777777" w:rsidR="0009200C" w:rsidRDefault="00411CFD" w:rsidP="00411CFD">
      <w:pPr>
        <w:spacing w:after="0" w:line="360" w:lineRule="auto"/>
        <w:rPr>
          <w:rFonts w:ascii="Arial" w:eastAsia="Arial Unicode MS" w:hAnsi="Arial" w:cs="Arial"/>
        </w:rPr>
      </w:pPr>
      <w:r w:rsidRPr="00411CFD">
        <w:rPr>
          <w:rFonts w:ascii="Arial" w:eastAsia="Arial Unicode MS" w:hAnsi="Arial" w:cs="Arial"/>
        </w:rPr>
        <w:t>The fee for one session is 1,500 USD</w:t>
      </w:r>
      <w:r w:rsidR="005957EF">
        <w:rPr>
          <w:rFonts w:ascii="Arial" w:eastAsia="Arial Unicode MS" w:hAnsi="Arial" w:cs="Arial" w:hint="eastAsia"/>
        </w:rPr>
        <w:t xml:space="preserve"> </w:t>
      </w:r>
      <w:r w:rsidR="00266B91">
        <w:rPr>
          <w:rFonts w:ascii="Arial" w:eastAsia="Arial Unicode MS" w:hAnsi="Arial" w:cs="Arial" w:hint="eastAsia"/>
        </w:rPr>
        <w:t xml:space="preserve">(2,000,000 KRW for </w:t>
      </w:r>
      <w:r w:rsidR="00266B91" w:rsidRPr="00266B91">
        <w:rPr>
          <w:rFonts w:ascii="Arial" w:eastAsia="Arial Unicode MS" w:hAnsi="Arial" w:cs="Arial"/>
        </w:rPr>
        <w:t>domestic</w:t>
      </w:r>
      <w:r w:rsidR="00266B91">
        <w:rPr>
          <w:rFonts w:ascii="Arial" w:eastAsia="Arial Unicode MS" w:hAnsi="Arial" w:cs="Arial" w:hint="eastAsia"/>
        </w:rPr>
        <w:t>)</w:t>
      </w:r>
      <w:r w:rsidRPr="00411CFD">
        <w:rPr>
          <w:rFonts w:ascii="Arial" w:eastAsia="Arial Unicode MS" w:hAnsi="Arial" w:cs="Arial"/>
        </w:rPr>
        <w:t>, with an optional donation if possible.</w:t>
      </w:r>
    </w:p>
    <w:p w14:paraId="0569F9F3" w14:textId="77777777" w:rsidR="00907DE3" w:rsidRDefault="00411CFD" w:rsidP="00411CFD">
      <w:pPr>
        <w:spacing w:after="0" w:line="360" w:lineRule="auto"/>
        <w:rPr>
          <w:rFonts w:ascii="Arial" w:eastAsia="Arial Unicode MS" w:hAnsi="Arial" w:cs="Arial"/>
        </w:rPr>
      </w:pPr>
      <w:r w:rsidRPr="00411CFD">
        <w:rPr>
          <w:rFonts w:ascii="Arial" w:eastAsia="Arial Unicode MS" w:hAnsi="Arial" w:cs="Arial"/>
        </w:rPr>
        <w:t xml:space="preserve">The organizer of the Special Session is requested to provide the following information via email to </w:t>
      </w:r>
      <w:hyperlink r:id="rId6" w:history="1">
        <w:r w:rsidRPr="00411CFD">
          <w:rPr>
            <w:rStyle w:val="ab"/>
            <w:rFonts w:ascii="Arial" w:eastAsia="Arial Unicode MS" w:hAnsi="Arial" w:cs="Arial"/>
          </w:rPr>
          <w:t>ksrs@ksrs.or.kr</w:t>
        </w:r>
      </w:hyperlink>
      <w:r w:rsidRPr="00411CFD">
        <w:rPr>
          <w:rFonts w:ascii="Arial" w:eastAsia="Arial Unicode MS" w:hAnsi="Arial" w:cs="Arial"/>
        </w:rPr>
        <w:t xml:space="preserve"> by </w:t>
      </w:r>
      <w:r w:rsidRPr="00411CFD">
        <w:rPr>
          <w:rFonts w:ascii="Arial" w:eastAsia="Arial Unicode MS" w:hAnsi="Arial" w:cs="Arial"/>
          <w:b/>
          <w:bCs/>
          <w:color w:val="FF0000"/>
        </w:rPr>
        <w:t>31 March 2025</w:t>
      </w:r>
      <w:r w:rsidRPr="00411CFD">
        <w:rPr>
          <w:rFonts w:ascii="Arial" w:eastAsia="Arial Unicode MS" w:hAnsi="Arial" w:cs="Arial"/>
        </w:rPr>
        <w:t xml:space="preserve">: </w:t>
      </w:r>
      <w:r w:rsidRPr="00411CFD">
        <w:rPr>
          <w:rFonts w:ascii="Segoe UI Symbol" w:eastAsia="Arial Unicode MS" w:hAnsi="Segoe UI Symbol" w:cs="Segoe UI Symbol"/>
        </w:rPr>
        <w:t>‣</w:t>
      </w:r>
      <w:r w:rsidRPr="00411CFD">
        <w:rPr>
          <w:rFonts w:ascii="Arial" w:eastAsia="Arial Unicode MS" w:hAnsi="Arial" w:cs="Arial"/>
        </w:rPr>
        <w:t xml:space="preserve"> The list of presentations, including titles, presenters' names, and affiliations.</w:t>
      </w:r>
      <w:r w:rsidR="00907DE3">
        <w:rPr>
          <w:rFonts w:ascii="Arial" w:eastAsia="Arial Unicode MS" w:hAnsi="Arial" w:cs="Arial" w:hint="eastAsia"/>
        </w:rPr>
        <w:t xml:space="preserve"> </w:t>
      </w:r>
    </w:p>
    <w:p w14:paraId="034A08DB" w14:textId="14AE7FD0" w:rsidR="00411CFD" w:rsidRPr="00411CFD" w:rsidRDefault="00411CFD" w:rsidP="00411CFD">
      <w:pPr>
        <w:spacing w:after="0" w:line="360" w:lineRule="auto"/>
        <w:rPr>
          <w:rFonts w:ascii="Arial" w:eastAsia="Arial Unicode MS" w:hAnsi="Arial" w:cs="Arial"/>
        </w:rPr>
      </w:pPr>
      <w:r w:rsidRPr="00411CFD">
        <w:rPr>
          <w:rFonts w:ascii="Arial" w:eastAsia="Arial Unicode MS" w:hAnsi="Arial" w:cs="Arial"/>
        </w:rPr>
        <w:t>If presenters wish to have their work published in the ISRS 2025 proceedings, they are required to submit an extended abstract or full paper on the ISRS 2025 homepage (</w:t>
      </w:r>
      <w:hyperlink r:id="rId7" w:history="1">
        <w:r w:rsidRPr="00411CFD">
          <w:rPr>
            <w:rStyle w:val="ab"/>
            <w:rFonts w:ascii="Arial" w:eastAsia="Arial Unicode MS" w:hAnsi="Arial" w:cs="Arial"/>
          </w:rPr>
          <w:t>https://isrs.or.kr</w:t>
        </w:r>
      </w:hyperlink>
      <w:r w:rsidRPr="00411CFD">
        <w:rPr>
          <w:rFonts w:ascii="Arial" w:eastAsia="Arial Unicode MS" w:hAnsi="Arial" w:cs="Arial"/>
        </w:rPr>
        <w:t xml:space="preserve">) by </w:t>
      </w:r>
      <w:r w:rsidRPr="00411CFD">
        <w:rPr>
          <w:rFonts w:ascii="Arial" w:eastAsia="Arial Unicode MS" w:hAnsi="Arial" w:cs="Arial"/>
          <w:b/>
          <w:bCs/>
          <w:color w:val="FF0000"/>
        </w:rPr>
        <w:t>31 March 2025</w:t>
      </w:r>
      <w:r w:rsidRPr="00411CFD">
        <w:rPr>
          <w:rFonts w:ascii="Arial" w:eastAsia="Arial Unicode MS" w:hAnsi="Arial" w:cs="Arial"/>
        </w:rPr>
        <w:t>.</w:t>
      </w:r>
    </w:p>
    <w:p w14:paraId="4A42658B" w14:textId="77777777" w:rsidR="00411CFD" w:rsidRDefault="00411CFD" w:rsidP="00411CFD">
      <w:pPr>
        <w:spacing w:after="0" w:line="360" w:lineRule="auto"/>
        <w:rPr>
          <w:rFonts w:ascii="Arial" w:eastAsia="Arial Unicode MS" w:hAnsi="Arial" w:cs="Arial"/>
        </w:rPr>
      </w:pPr>
      <w:r w:rsidRPr="00411CFD">
        <w:rPr>
          <w:rFonts w:ascii="Arial" w:eastAsia="Arial Unicode MS" w:hAnsi="Arial" w:cs="Arial"/>
        </w:rPr>
        <w:t>All participants in the Special Session must register for ISRS 2025 and pay the same registration fee as regular attendees.</w:t>
      </w:r>
    </w:p>
    <w:p w14:paraId="694B8B4F" w14:textId="77777777" w:rsidR="00411CFD" w:rsidRPr="00411CFD" w:rsidRDefault="00411CFD" w:rsidP="00411CFD">
      <w:pPr>
        <w:spacing w:after="0" w:line="360" w:lineRule="auto"/>
        <w:rPr>
          <w:rFonts w:ascii="Arial" w:eastAsia="Arial Unicode MS" w:hAnsi="Arial" w:cs="Arial"/>
        </w:rPr>
      </w:pPr>
    </w:p>
    <w:p w14:paraId="703E50E0" w14:textId="77777777" w:rsidR="00411CFD" w:rsidRPr="00411CFD" w:rsidRDefault="00411CFD" w:rsidP="00411CFD">
      <w:pPr>
        <w:spacing w:after="0" w:line="360" w:lineRule="auto"/>
        <w:rPr>
          <w:rFonts w:ascii="Arial" w:eastAsia="Arial Unicode MS" w:hAnsi="Arial" w:cs="Arial"/>
        </w:rPr>
      </w:pPr>
      <w:r w:rsidRPr="00411CFD">
        <w:rPr>
          <w:rFonts w:ascii="Arial" w:eastAsia="Arial Unicode MS" w:hAnsi="Arial" w:cs="Arial"/>
        </w:rPr>
        <w:t xml:space="preserve">We warmly invite your organization to organize a Special Session at ISRS 2025. If you wish to apply, please submit the application form by </w:t>
      </w:r>
      <w:r w:rsidRPr="00411CFD">
        <w:rPr>
          <w:rFonts w:ascii="Arial" w:eastAsia="Arial Unicode MS" w:hAnsi="Arial" w:cs="Arial"/>
          <w:b/>
          <w:bCs/>
          <w:color w:val="FF0000"/>
        </w:rPr>
        <w:t>31 March 2025</w:t>
      </w:r>
      <w:r w:rsidRPr="00411CFD">
        <w:rPr>
          <w:rFonts w:ascii="Arial" w:eastAsia="Arial Unicode MS" w:hAnsi="Arial" w:cs="Arial"/>
        </w:rPr>
        <w:t>, to the Korean Society of Remote Sensing at ksrs@ksrs.or.kr.</w:t>
      </w:r>
    </w:p>
    <w:p w14:paraId="32B688CC" w14:textId="77777777" w:rsidR="00411CFD" w:rsidRDefault="00411CFD" w:rsidP="00411CFD">
      <w:pPr>
        <w:spacing w:after="0" w:line="360" w:lineRule="auto"/>
        <w:rPr>
          <w:rFonts w:ascii="Arial" w:eastAsia="Arial Unicode MS" w:hAnsi="Arial" w:cs="Arial"/>
        </w:rPr>
      </w:pPr>
    </w:p>
    <w:p w14:paraId="46CC146A" w14:textId="77777777" w:rsidR="00411CFD" w:rsidRPr="00411CFD" w:rsidRDefault="00411CFD" w:rsidP="00411CFD">
      <w:pPr>
        <w:spacing w:after="0" w:line="360" w:lineRule="auto"/>
        <w:rPr>
          <w:rFonts w:ascii="Arial" w:eastAsia="Arial Unicode MS" w:hAnsi="Arial" w:cs="Arial"/>
        </w:rPr>
      </w:pPr>
    </w:p>
    <w:p w14:paraId="1FAACD95" w14:textId="77777777" w:rsidR="00411CFD" w:rsidRPr="00411CFD" w:rsidRDefault="00411CFD" w:rsidP="00411CFD">
      <w:pPr>
        <w:spacing w:after="0" w:line="360" w:lineRule="auto"/>
        <w:rPr>
          <w:rFonts w:ascii="Arial" w:eastAsia="Arial Unicode MS" w:hAnsi="Arial" w:cs="Arial"/>
          <w:b/>
          <w:bCs/>
        </w:rPr>
      </w:pPr>
      <w:r w:rsidRPr="00411CFD">
        <w:rPr>
          <w:rFonts w:ascii="Arial" w:eastAsia="Arial Unicode MS" w:hAnsi="Arial" w:cs="Arial"/>
          <w:b/>
          <w:bCs/>
        </w:rPr>
        <w:t>General Co-Chair of ISRS 2025</w:t>
      </w:r>
    </w:p>
    <w:p w14:paraId="769D8DF0" w14:textId="77777777" w:rsidR="00411CFD" w:rsidRPr="00411CFD" w:rsidRDefault="00411CFD" w:rsidP="00411CFD">
      <w:pPr>
        <w:spacing w:after="0" w:line="360" w:lineRule="auto"/>
        <w:rPr>
          <w:rFonts w:ascii="Arial" w:eastAsia="Arial Unicode MS" w:hAnsi="Arial" w:cs="Arial"/>
        </w:rPr>
      </w:pPr>
      <w:r w:rsidRPr="00411CFD">
        <w:rPr>
          <w:rFonts w:ascii="Arial" w:eastAsia="Arial Unicode MS" w:hAnsi="Arial" w:cs="Arial"/>
        </w:rPr>
        <w:t>Joo-Hyung Ryu (President of KSRS, Korea Institute of Ocean Science and Technology, Korea)</w:t>
      </w:r>
    </w:p>
    <w:p w14:paraId="155B34F7" w14:textId="77777777" w:rsidR="00411CFD" w:rsidRPr="00411CFD" w:rsidRDefault="00411CFD" w:rsidP="00411CFD">
      <w:pPr>
        <w:spacing w:after="0" w:line="360" w:lineRule="auto"/>
        <w:rPr>
          <w:rFonts w:ascii="Arial" w:eastAsia="Arial Unicode MS" w:hAnsi="Arial" w:cs="Arial"/>
        </w:rPr>
      </w:pPr>
      <w:r w:rsidRPr="00411CFD">
        <w:rPr>
          <w:rFonts w:ascii="Arial" w:eastAsia="Arial Unicode MS" w:hAnsi="Arial" w:cs="Arial"/>
        </w:rPr>
        <w:t>Tsuneo Matsunaga (President of RSSJ, National Institute for Environmental Studies, Japan)</w:t>
      </w:r>
    </w:p>
    <w:p w14:paraId="56A1FAB1" w14:textId="77777777" w:rsidR="0009200C" w:rsidRPr="00411CFD" w:rsidRDefault="0009200C" w:rsidP="0009200C">
      <w:pPr>
        <w:spacing w:after="0" w:line="360" w:lineRule="auto"/>
        <w:rPr>
          <w:rFonts w:ascii="Arial" w:eastAsia="Arial Unicode MS" w:hAnsi="Arial" w:cs="Arial"/>
        </w:rPr>
      </w:pPr>
      <w:proofErr w:type="spellStart"/>
      <w:r w:rsidRPr="00DF0DCB">
        <w:rPr>
          <w:rFonts w:ascii="Arial" w:eastAsia="Arial Unicode MS" w:hAnsi="Arial" w:cs="Arial"/>
        </w:rPr>
        <w:t>Fuan</w:t>
      </w:r>
      <w:proofErr w:type="spellEnd"/>
      <w:r w:rsidRPr="00DF0DCB">
        <w:rPr>
          <w:rFonts w:ascii="Arial" w:eastAsia="Arial Unicode MS" w:hAnsi="Arial" w:cs="Arial"/>
        </w:rPr>
        <w:t xml:space="preserve"> Tsai </w:t>
      </w:r>
      <w:r w:rsidRPr="00411CFD">
        <w:rPr>
          <w:rFonts w:ascii="Arial" w:eastAsia="Arial Unicode MS" w:hAnsi="Arial" w:cs="Arial"/>
        </w:rPr>
        <w:t xml:space="preserve">(President of CSPRS, </w:t>
      </w:r>
      <w:r w:rsidRPr="00DF0DCB">
        <w:rPr>
          <w:rFonts w:ascii="Arial" w:eastAsia="Arial Unicode MS" w:hAnsi="Arial" w:cs="Arial"/>
        </w:rPr>
        <w:t>National Central University</w:t>
      </w:r>
      <w:r w:rsidRPr="00411CFD">
        <w:rPr>
          <w:rFonts w:ascii="Arial" w:eastAsia="Arial Unicode MS" w:hAnsi="Arial" w:cs="Arial"/>
        </w:rPr>
        <w:t>, Taiwan)</w:t>
      </w:r>
    </w:p>
    <w:p w14:paraId="428A9AB8" w14:textId="77777777" w:rsidR="00411CFD" w:rsidRPr="0009200C" w:rsidRDefault="00411CFD" w:rsidP="00411CFD">
      <w:pPr>
        <w:spacing w:line="360" w:lineRule="auto"/>
        <w:rPr>
          <w:rFonts w:ascii="Arial" w:eastAsia="Arial Unicode MS" w:hAnsi="Arial" w:cs="Arial"/>
        </w:rPr>
      </w:pPr>
    </w:p>
    <w:p w14:paraId="1311D8B9" w14:textId="77777777" w:rsidR="00411CFD" w:rsidRDefault="00411CFD" w:rsidP="00411CFD">
      <w:pPr>
        <w:rPr>
          <w:rFonts w:ascii="Arial" w:eastAsia="Arial Unicode MS" w:hAnsi="Arial" w:cs="Arial"/>
        </w:rPr>
      </w:pPr>
    </w:p>
    <w:p w14:paraId="69275699" w14:textId="77777777" w:rsidR="00411CFD" w:rsidRDefault="00411CFD" w:rsidP="00411CFD">
      <w:pPr>
        <w:rPr>
          <w:rFonts w:ascii="Arial" w:eastAsia="Arial Unicode MS" w:hAnsi="Arial" w:cs="Arial"/>
        </w:rPr>
      </w:pPr>
    </w:p>
    <w:p w14:paraId="0BD5C899" w14:textId="77777777" w:rsidR="00411CFD" w:rsidRPr="00DF0DCB" w:rsidRDefault="00411CFD" w:rsidP="00411CFD">
      <w:pPr>
        <w:rPr>
          <w:rFonts w:ascii="Arial" w:eastAsia="Arial Unicode MS" w:hAnsi="Arial" w:cs="Arial"/>
        </w:rPr>
      </w:pPr>
    </w:p>
    <w:p w14:paraId="42672131" w14:textId="77777777" w:rsidR="00DF0DCB" w:rsidRPr="00DF0DCB" w:rsidRDefault="00DF0DCB" w:rsidP="00411CFD">
      <w:pPr>
        <w:rPr>
          <w:rFonts w:ascii="Arial" w:eastAsia="Arial Unicode MS" w:hAnsi="Arial" w:cs="Arial" w:hint="eastAsia"/>
        </w:rPr>
      </w:pPr>
    </w:p>
    <w:p w14:paraId="0CF4F64B" w14:textId="77777777" w:rsidR="00E31ECE" w:rsidRPr="00411CFD" w:rsidRDefault="00E31ECE" w:rsidP="00E31ECE">
      <w:pPr>
        <w:spacing w:before="240"/>
        <w:jc w:val="center"/>
        <w:rPr>
          <w:rFonts w:ascii="Arial" w:eastAsia="Arial Unicode MS" w:hAnsi="Arial" w:cs="Arial"/>
          <w:b/>
          <w:bCs/>
          <w:sz w:val="32"/>
          <w:szCs w:val="36"/>
        </w:rPr>
      </w:pPr>
      <w:r w:rsidRPr="00411CFD">
        <w:rPr>
          <w:rFonts w:ascii="Arial" w:eastAsia="Arial Unicode MS" w:hAnsi="Arial" w:cs="Arial"/>
          <w:b/>
          <w:bCs/>
          <w:sz w:val="32"/>
          <w:szCs w:val="36"/>
        </w:rPr>
        <w:lastRenderedPageBreak/>
        <w:t xml:space="preserve">Application form </w:t>
      </w:r>
      <w:proofErr w:type="gramStart"/>
      <w:r w:rsidRPr="00411CFD">
        <w:rPr>
          <w:rFonts w:ascii="Arial" w:eastAsia="Arial Unicode MS" w:hAnsi="Arial" w:cs="Arial"/>
          <w:b/>
          <w:bCs/>
          <w:sz w:val="32"/>
          <w:szCs w:val="36"/>
        </w:rPr>
        <w:t>of</w:t>
      </w:r>
      <w:proofErr w:type="gramEnd"/>
      <w:r w:rsidRPr="00411CFD">
        <w:rPr>
          <w:rFonts w:ascii="Arial" w:eastAsia="Arial Unicode MS" w:hAnsi="Arial" w:cs="Arial"/>
          <w:b/>
          <w:bCs/>
          <w:sz w:val="32"/>
          <w:szCs w:val="36"/>
        </w:rPr>
        <w:t xml:space="preserve"> Special Session</w:t>
      </w:r>
    </w:p>
    <w:p w14:paraId="2C995086" w14:textId="77777777" w:rsidR="00E31ECE" w:rsidRPr="00411CFD" w:rsidRDefault="00E31ECE" w:rsidP="00E31ECE">
      <w:pPr>
        <w:spacing w:before="240"/>
        <w:jc w:val="center"/>
        <w:rPr>
          <w:rFonts w:ascii="Arial" w:eastAsia="Arial Unicode MS" w:hAnsi="Arial" w:cs="Arial"/>
          <w:b/>
          <w:bCs/>
          <w:sz w:val="32"/>
          <w:szCs w:val="36"/>
        </w:rPr>
      </w:pPr>
      <w:r w:rsidRPr="00411CFD">
        <w:rPr>
          <w:rFonts w:ascii="Arial" w:eastAsia="Arial Unicode MS" w:hAnsi="Arial" w:cs="Arial"/>
          <w:b/>
          <w:bCs/>
          <w:sz w:val="32"/>
          <w:szCs w:val="36"/>
        </w:rPr>
        <w:t>International Symposium on Remote Sensing (ISRS) 2025</w:t>
      </w:r>
    </w:p>
    <w:p w14:paraId="10B2DDC7" w14:textId="77777777" w:rsidR="00E31ECE" w:rsidRPr="00411CFD" w:rsidRDefault="00E31ECE" w:rsidP="00E31ECE">
      <w:pPr>
        <w:spacing w:before="240"/>
        <w:rPr>
          <w:rFonts w:ascii="Arial" w:eastAsia="Arial Unicode MS" w:hAnsi="Arial" w:cs="Arial"/>
          <w:b/>
          <w:bCs/>
        </w:rPr>
      </w:pPr>
    </w:p>
    <w:p w14:paraId="38F2DE81" w14:textId="77777777" w:rsidR="00E31ECE" w:rsidRPr="00411CFD" w:rsidRDefault="00E31ECE" w:rsidP="00E31ECE">
      <w:pPr>
        <w:spacing w:before="240"/>
        <w:rPr>
          <w:rFonts w:ascii="Arial" w:eastAsia="Arial Unicode MS" w:hAnsi="Arial" w:cs="Arial"/>
        </w:rPr>
      </w:pPr>
      <w:r w:rsidRPr="00411CFD">
        <w:rPr>
          <w:rFonts w:ascii="Arial" w:eastAsia="Arial Unicode MS" w:hAnsi="Arial" w:cs="Arial"/>
        </w:rPr>
        <w:t>To General Chairman</w:t>
      </w:r>
    </w:p>
    <w:p w14:paraId="584ED214" w14:textId="77777777" w:rsidR="00E31ECE" w:rsidRPr="00411CFD" w:rsidRDefault="00E31ECE" w:rsidP="00E31ECE">
      <w:pPr>
        <w:spacing w:before="240"/>
        <w:rPr>
          <w:rFonts w:ascii="Arial" w:eastAsia="Arial Unicode MS" w:hAnsi="Arial" w:cs="Arial"/>
        </w:rPr>
      </w:pPr>
      <w:r w:rsidRPr="00411CFD">
        <w:rPr>
          <w:rFonts w:ascii="Arial" w:eastAsia="Arial Unicode MS" w:hAnsi="Arial" w:cs="Arial"/>
        </w:rPr>
        <w:t>I wish to have Special Session(s) in ISRS 2025.</w:t>
      </w: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60"/>
        <w:gridCol w:w="5812"/>
      </w:tblGrid>
      <w:tr w:rsidR="00E31ECE" w:rsidRPr="00411CFD" w14:paraId="58C6EFBC" w14:textId="77777777" w:rsidTr="009F3557">
        <w:trPr>
          <w:trHeight w:val="496"/>
          <w:jc w:val="center"/>
        </w:trPr>
        <w:tc>
          <w:tcPr>
            <w:tcW w:w="3260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2DE3396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Title of Special Session</w:t>
            </w:r>
          </w:p>
        </w:tc>
        <w:tc>
          <w:tcPr>
            <w:tcW w:w="5812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hideMark/>
          </w:tcPr>
          <w:p w14:paraId="016DF808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</w:p>
          <w:p w14:paraId="72D10C04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</w:p>
        </w:tc>
      </w:tr>
      <w:tr w:rsidR="00E31ECE" w:rsidRPr="00411CFD" w14:paraId="60DF3E01" w14:textId="77777777" w:rsidTr="009F3557">
        <w:trPr>
          <w:trHeight w:val="496"/>
          <w:jc w:val="center"/>
        </w:trPr>
        <w:tc>
          <w:tcPr>
            <w:tcW w:w="3260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2E7F575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Number of sessions</w:t>
            </w:r>
          </w:p>
          <w:p w14:paraId="77C07480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(one session: 80 minutes)</w:t>
            </w:r>
          </w:p>
        </w:tc>
        <w:tc>
          <w:tcPr>
            <w:tcW w:w="5812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hideMark/>
          </w:tcPr>
          <w:p w14:paraId="2D423B07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</w:p>
        </w:tc>
      </w:tr>
      <w:tr w:rsidR="00E31ECE" w:rsidRPr="00411CFD" w14:paraId="0B3FD687" w14:textId="77777777" w:rsidTr="009F3557">
        <w:trPr>
          <w:trHeight w:val="496"/>
          <w:jc w:val="center"/>
        </w:trPr>
        <w:tc>
          <w:tcPr>
            <w:tcW w:w="3260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F5A8A9F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A representative</w:t>
            </w:r>
          </w:p>
        </w:tc>
        <w:tc>
          <w:tcPr>
            <w:tcW w:w="5812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hideMark/>
          </w:tcPr>
          <w:p w14:paraId="7F84E2EE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Affiliation:</w:t>
            </w:r>
          </w:p>
          <w:p w14:paraId="2802B754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Name:</w:t>
            </w:r>
          </w:p>
        </w:tc>
      </w:tr>
      <w:tr w:rsidR="00E31ECE" w:rsidRPr="00411CFD" w14:paraId="32961D20" w14:textId="77777777" w:rsidTr="009F3557">
        <w:trPr>
          <w:trHeight w:val="936"/>
          <w:jc w:val="center"/>
        </w:trPr>
        <w:tc>
          <w:tcPr>
            <w:tcW w:w="3260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B15B7AF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Contact person</w:t>
            </w:r>
          </w:p>
        </w:tc>
        <w:tc>
          <w:tcPr>
            <w:tcW w:w="5812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hideMark/>
          </w:tcPr>
          <w:p w14:paraId="7B3488B7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Affiliation:</w:t>
            </w:r>
          </w:p>
          <w:p w14:paraId="296DD403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Name:</w:t>
            </w:r>
          </w:p>
          <w:p w14:paraId="756B308F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E-mail:</w:t>
            </w:r>
          </w:p>
          <w:p w14:paraId="2C32C401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Phone</w:t>
            </w:r>
            <w:r w:rsidRPr="00411CFD">
              <w:rPr>
                <w:rFonts w:ascii="Arial" w:eastAsia="Arial Unicode MS" w:hAnsi="Arial" w:cs="Arial"/>
              </w:rPr>
              <w:t>：</w:t>
            </w:r>
          </w:p>
        </w:tc>
      </w:tr>
      <w:tr w:rsidR="00E31ECE" w:rsidRPr="00411CFD" w14:paraId="2AF0622A" w14:textId="77777777" w:rsidTr="009F3557">
        <w:trPr>
          <w:trHeight w:val="276"/>
          <w:jc w:val="center"/>
        </w:trPr>
        <w:tc>
          <w:tcPr>
            <w:tcW w:w="3260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3E82865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Expected number of participants</w:t>
            </w:r>
          </w:p>
        </w:tc>
        <w:tc>
          <w:tcPr>
            <w:tcW w:w="5812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hideMark/>
          </w:tcPr>
          <w:p w14:paraId="3C628761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</w:p>
        </w:tc>
      </w:tr>
      <w:tr w:rsidR="00E31ECE" w:rsidRPr="00411CFD" w14:paraId="653EAFB7" w14:textId="77777777" w:rsidTr="009F3557">
        <w:trPr>
          <w:trHeight w:val="1156"/>
          <w:jc w:val="center"/>
        </w:trPr>
        <w:tc>
          <w:tcPr>
            <w:tcW w:w="3260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2F2BB80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Proceedings of Special Session</w:t>
            </w:r>
          </w:p>
        </w:tc>
        <w:tc>
          <w:tcPr>
            <w:tcW w:w="5812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hideMark/>
          </w:tcPr>
          <w:p w14:paraId="150FF9F7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□</w:t>
            </w:r>
            <w:r w:rsidRPr="00411CFD">
              <w:rPr>
                <w:rFonts w:ascii="Arial" w:eastAsia="Arial Unicode MS" w:hAnsi="Arial" w:cs="Arial"/>
              </w:rPr>
              <w:t xml:space="preserve">　</w:t>
            </w:r>
            <w:r w:rsidRPr="00411CFD">
              <w:rPr>
                <w:rFonts w:ascii="Arial" w:eastAsia="Arial Unicode MS" w:hAnsi="Arial" w:cs="Arial"/>
              </w:rPr>
              <w:t>1. Include in the proceedings of ISRS 2025</w:t>
            </w:r>
          </w:p>
          <w:p w14:paraId="20F531C1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□</w:t>
            </w:r>
            <w:r w:rsidRPr="00411CFD">
              <w:rPr>
                <w:rFonts w:ascii="Arial" w:eastAsia="Arial Unicode MS" w:hAnsi="Arial" w:cs="Arial"/>
              </w:rPr>
              <w:t xml:space="preserve">　</w:t>
            </w:r>
            <w:r w:rsidRPr="00411CFD">
              <w:rPr>
                <w:rFonts w:ascii="Arial" w:eastAsia="Arial Unicode MS" w:hAnsi="Arial" w:cs="Arial"/>
              </w:rPr>
              <w:t xml:space="preserve">2. Publish our own proceedings without </w:t>
            </w:r>
            <w:proofErr w:type="gramStart"/>
            <w:r w:rsidRPr="00411CFD">
              <w:rPr>
                <w:rFonts w:ascii="Arial" w:eastAsia="Arial Unicode MS" w:hAnsi="Arial" w:cs="Arial"/>
              </w:rPr>
              <w:t>including</w:t>
            </w:r>
            <w:proofErr w:type="gramEnd"/>
            <w:r w:rsidRPr="00411CFD">
              <w:rPr>
                <w:rFonts w:ascii="Arial" w:eastAsia="Arial Unicode MS" w:hAnsi="Arial" w:cs="Arial"/>
              </w:rPr>
              <w:t xml:space="preserve"> in the Proceedings of ISRS 2025</w:t>
            </w:r>
          </w:p>
          <w:p w14:paraId="7982755A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□</w:t>
            </w:r>
            <w:r w:rsidRPr="00411CFD">
              <w:rPr>
                <w:rFonts w:ascii="Arial" w:eastAsia="Arial Unicode MS" w:hAnsi="Arial" w:cs="Arial"/>
              </w:rPr>
              <w:t xml:space="preserve">　</w:t>
            </w:r>
            <w:r w:rsidRPr="00411CFD">
              <w:rPr>
                <w:rFonts w:ascii="Arial" w:eastAsia="Arial Unicode MS" w:hAnsi="Arial" w:cs="Arial"/>
              </w:rPr>
              <w:t>3. We will not publish proceedings</w:t>
            </w:r>
          </w:p>
          <w:p w14:paraId="1CDCFF66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 xml:space="preserve">(Please select one by </w:t>
            </w:r>
            <w:r w:rsidRPr="00411CFD">
              <w:rPr>
                <w:rFonts w:ascii="Segoe UI Symbol" w:eastAsia="Arial Unicode MS" w:hAnsi="Segoe UI Symbol" w:cs="Segoe UI Symbol"/>
              </w:rPr>
              <w:t>☑</w:t>
            </w:r>
            <w:r w:rsidRPr="00411CFD">
              <w:rPr>
                <w:rFonts w:ascii="Arial" w:eastAsia="Arial Unicode MS" w:hAnsi="Arial" w:cs="Arial"/>
              </w:rPr>
              <w:t>)</w:t>
            </w:r>
          </w:p>
        </w:tc>
      </w:tr>
      <w:tr w:rsidR="00E31ECE" w:rsidRPr="00411CFD" w14:paraId="0759FC70" w14:textId="77777777" w:rsidTr="009F3557">
        <w:trPr>
          <w:trHeight w:val="496"/>
          <w:jc w:val="center"/>
        </w:trPr>
        <w:tc>
          <w:tcPr>
            <w:tcW w:w="3260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0E7DA25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Requests or comments</w:t>
            </w:r>
          </w:p>
          <w:p w14:paraId="49A88F0A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 xml:space="preserve">(if any) </w:t>
            </w:r>
          </w:p>
        </w:tc>
        <w:tc>
          <w:tcPr>
            <w:tcW w:w="5812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hideMark/>
          </w:tcPr>
          <w:p w14:paraId="6284450D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</w:p>
        </w:tc>
      </w:tr>
      <w:tr w:rsidR="00E31ECE" w:rsidRPr="00411CFD" w14:paraId="5C8822F3" w14:textId="77777777" w:rsidTr="009F3557">
        <w:trPr>
          <w:trHeight w:val="276"/>
          <w:jc w:val="center"/>
        </w:trPr>
        <w:tc>
          <w:tcPr>
            <w:tcW w:w="3260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hideMark/>
          </w:tcPr>
          <w:p w14:paraId="2235F9B4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Date of application</w:t>
            </w:r>
          </w:p>
        </w:tc>
        <w:tc>
          <w:tcPr>
            <w:tcW w:w="5812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4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hideMark/>
          </w:tcPr>
          <w:p w14:paraId="0BB93DE5" w14:textId="77777777" w:rsidR="00E31ECE" w:rsidRPr="00411CFD" w:rsidRDefault="00E31ECE" w:rsidP="009F3557">
            <w:pPr>
              <w:spacing w:before="240" w:after="0"/>
              <w:rPr>
                <w:rFonts w:ascii="Arial" w:eastAsia="Arial Unicode MS" w:hAnsi="Arial" w:cs="Arial"/>
              </w:rPr>
            </w:pPr>
            <w:r w:rsidRPr="00411CFD">
              <w:rPr>
                <w:rFonts w:ascii="Arial" w:eastAsia="Arial Unicode MS" w:hAnsi="Arial" w:cs="Arial"/>
              </w:rPr>
              <w:t>(</w:t>
            </w:r>
            <w:proofErr w:type="gramStart"/>
            <w:r w:rsidRPr="00411CFD">
              <w:rPr>
                <w:rFonts w:ascii="Arial" w:eastAsia="Arial Unicode MS" w:hAnsi="Arial" w:cs="Arial"/>
              </w:rPr>
              <w:t>date)</w:t>
            </w:r>
            <w:r w:rsidRPr="00411CFD">
              <w:rPr>
                <w:rFonts w:ascii="Arial" w:eastAsia="Arial Unicode MS" w:hAnsi="Arial" w:cs="Arial"/>
                <w:u w:val="single"/>
              </w:rPr>
              <w:t xml:space="preserve"> </w:t>
            </w:r>
            <w:r>
              <w:rPr>
                <w:rFonts w:ascii="Arial" w:eastAsia="Arial Unicode MS" w:hAnsi="Arial" w:cs="Arial" w:hint="eastAsia"/>
                <w:u w:val="single"/>
              </w:rPr>
              <w:t xml:space="preserve">  </w:t>
            </w:r>
            <w:proofErr w:type="gramEnd"/>
            <w:r>
              <w:rPr>
                <w:rFonts w:ascii="Arial" w:eastAsia="Arial Unicode MS" w:hAnsi="Arial" w:cs="Arial" w:hint="eastAsia"/>
                <w:u w:val="single"/>
              </w:rPr>
              <w:t xml:space="preserve">       </w:t>
            </w:r>
            <w:r w:rsidRPr="00411CFD">
              <w:rPr>
                <w:rFonts w:ascii="Arial" w:eastAsia="Arial Unicode MS" w:hAnsi="Arial" w:cs="Arial"/>
                <w:u w:val="single"/>
              </w:rPr>
              <w:t xml:space="preserve">   </w:t>
            </w:r>
            <w:r w:rsidRPr="00411CFD">
              <w:rPr>
                <w:rFonts w:ascii="Arial" w:eastAsia="Arial Unicode MS" w:hAnsi="Arial" w:cs="Arial"/>
              </w:rPr>
              <w:t xml:space="preserve"> (month)</w:t>
            </w:r>
            <w:r w:rsidRPr="00411CFD">
              <w:rPr>
                <w:rFonts w:ascii="Arial" w:eastAsia="Arial Unicode MS" w:hAnsi="Arial" w:cs="Arial"/>
                <w:u w:val="single"/>
              </w:rPr>
              <w:t xml:space="preserve">          </w:t>
            </w:r>
            <w:r w:rsidRPr="00411CFD">
              <w:rPr>
                <w:rFonts w:ascii="Arial" w:eastAsia="Arial Unicode MS" w:hAnsi="Arial" w:cs="Arial"/>
              </w:rPr>
              <w:t>, 2025</w:t>
            </w:r>
          </w:p>
        </w:tc>
      </w:tr>
    </w:tbl>
    <w:p w14:paraId="6DB1BD49" w14:textId="77777777" w:rsidR="00E31ECE" w:rsidRPr="00411CFD" w:rsidRDefault="00E31ECE" w:rsidP="00E31ECE">
      <w:pPr>
        <w:spacing w:before="240" w:after="0"/>
        <w:rPr>
          <w:rFonts w:ascii="Arial" w:eastAsia="Arial Unicode MS" w:hAnsi="Arial" w:cs="Arial"/>
        </w:rPr>
      </w:pPr>
      <w:r w:rsidRPr="00411CFD">
        <w:rPr>
          <w:rFonts w:ascii="Arial" w:eastAsia="Arial Unicode MS" w:hAnsi="Arial" w:cs="Arial"/>
        </w:rPr>
        <w:t xml:space="preserve">Please send this form to the KSRS office, </w:t>
      </w:r>
      <w:hyperlink r:id="rId8" w:history="1">
        <w:r w:rsidRPr="00411CFD">
          <w:rPr>
            <w:rStyle w:val="ab"/>
            <w:rFonts w:ascii="Arial" w:eastAsia="Arial Unicode MS" w:hAnsi="Arial" w:cs="Arial"/>
          </w:rPr>
          <w:t>ksrs@ksrs.or.kr</w:t>
        </w:r>
      </w:hyperlink>
      <w:r w:rsidRPr="00411CFD">
        <w:rPr>
          <w:rFonts w:ascii="Arial" w:eastAsia="Arial Unicode MS" w:hAnsi="Arial" w:cs="Arial"/>
        </w:rPr>
        <w:t xml:space="preserve"> </w:t>
      </w:r>
    </w:p>
    <w:p w14:paraId="63F998F2" w14:textId="77777777" w:rsidR="00411CFD" w:rsidRPr="00E31ECE" w:rsidRDefault="00411CFD" w:rsidP="00411CFD">
      <w:pPr>
        <w:rPr>
          <w:rFonts w:ascii="Arial" w:eastAsia="Arial Unicode MS" w:hAnsi="Arial" w:cs="Arial"/>
        </w:rPr>
      </w:pPr>
    </w:p>
    <w:sectPr w:rsidR="00411CFD" w:rsidRPr="00E31ECE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A82529" w14:textId="77777777" w:rsidR="00A56BB6" w:rsidRDefault="00A56BB6" w:rsidP="00E31ECE">
      <w:pPr>
        <w:spacing w:after="0" w:line="240" w:lineRule="auto"/>
      </w:pPr>
      <w:r>
        <w:separator/>
      </w:r>
    </w:p>
  </w:endnote>
  <w:endnote w:type="continuationSeparator" w:id="0">
    <w:p w14:paraId="46FCBDC6" w14:textId="77777777" w:rsidR="00A56BB6" w:rsidRDefault="00A56BB6" w:rsidP="00E31E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1"/>
    <w:family w:val="modern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4B0049" w14:textId="77777777" w:rsidR="00A56BB6" w:rsidRDefault="00A56BB6" w:rsidP="00E31ECE">
      <w:pPr>
        <w:spacing w:after="0" w:line="240" w:lineRule="auto"/>
      </w:pPr>
      <w:r>
        <w:separator/>
      </w:r>
    </w:p>
  </w:footnote>
  <w:footnote w:type="continuationSeparator" w:id="0">
    <w:p w14:paraId="2D97385E" w14:textId="77777777" w:rsidR="00A56BB6" w:rsidRDefault="00A56BB6" w:rsidP="00E31EC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0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11CFD"/>
    <w:rsid w:val="0009200C"/>
    <w:rsid w:val="00266B91"/>
    <w:rsid w:val="002C5AE1"/>
    <w:rsid w:val="00411CFD"/>
    <w:rsid w:val="00414951"/>
    <w:rsid w:val="005957EF"/>
    <w:rsid w:val="00641756"/>
    <w:rsid w:val="00841C50"/>
    <w:rsid w:val="00907DE3"/>
    <w:rsid w:val="00A4437C"/>
    <w:rsid w:val="00A56BB6"/>
    <w:rsid w:val="00B444B8"/>
    <w:rsid w:val="00BE524A"/>
    <w:rsid w:val="00DF0DCB"/>
    <w:rsid w:val="00E31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A29085"/>
  <w15:chartTrackingRefBased/>
  <w15:docId w15:val="{F49BB35C-D6F6-4CEC-8EC5-48CC3F9AC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맑은 고딕" w:hAnsi="맑은 고딕" w:cstheme="minorBidi" w:hint="eastAsia"/>
        <w:kern w:val="2"/>
        <w:lang w:val="en-US" w:eastAsia="ko-KR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1C50"/>
    <w:pPr>
      <w:widowControl w:val="0"/>
      <w:wordWrap w:val="0"/>
      <w:autoSpaceDE w:val="0"/>
      <w:autoSpaceDN w:val="0"/>
      <w:spacing w:after="200" w:line="276" w:lineRule="auto"/>
      <w:jc w:val="both"/>
    </w:pPr>
    <w:rPr>
      <w:rFonts w:eastAsiaTheme="minorEastAsia" w:hAnsiTheme="minorHAnsi" w:hint="default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2C5AE1"/>
    <w:pPr>
      <w:keepNext/>
      <w:outlineLvl w:val="0"/>
    </w:pPr>
    <w:rPr>
      <w:rFonts w:asciiTheme="majorHAnsi" w:eastAsiaTheme="majorEastAsia" w:hAnsiTheme="majorHAnsi" w:cstheme="majorBidi"/>
      <w:sz w:val="28"/>
      <w:szCs w:val="28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2C5AE1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2C5AE1"/>
    <w:pPr>
      <w:keepNext/>
      <w:ind w:leftChars="300" w:left="300" w:hangingChars="200" w:hanging="20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link w:val="4Char"/>
    <w:uiPriority w:val="9"/>
    <w:semiHidden/>
    <w:unhideWhenUsed/>
    <w:qFormat/>
    <w:rsid w:val="002C5AE1"/>
    <w:pPr>
      <w:keepNext/>
      <w:ind w:leftChars="400" w:left="400" w:hangingChars="200" w:hanging="2000"/>
      <w:outlineLvl w:val="3"/>
    </w:pPr>
    <w:rPr>
      <w:b/>
      <w:bCs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411CFD"/>
    <w:pPr>
      <w:keepNext/>
      <w:keepLines/>
      <w:spacing w:before="80" w:after="4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411CFD"/>
    <w:pPr>
      <w:keepNext/>
      <w:keepLines/>
      <w:spacing w:before="80" w:after="4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411CFD"/>
    <w:pPr>
      <w:keepNext/>
      <w:keepLines/>
      <w:spacing w:before="80" w:after="4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411CFD"/>
    <w:pPr>
      <w:keepNext/>
      <w:keepLines/>
      <w:spacing w:before="80" w:after="4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411CFD"/>
    <w:pPr>
      <w:keepNext/>
      <w:keepLines/>
      <w:spacing w:before="80" w:after="4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rsid w:val="002C5AE1"/>
    <w:rPr>
      <w:sz w:val="22"/>
      <w:lang w:eastAsia="en-US"/>
    </w:rPr>
  </w:style>
  <w:style w:type="character" w:customStyle="1" w:styleId="1Char">
    <w:name w:val="제목 1 Char"/>
    <w:basedOn w:val="a0"/>
    <w:link w:val="1"/>
    <w:uiPriority w:val="9"/>
    <w:rsid w:val="002C5AE1"/>
    <w:rPr>
      <w:rFonts w:asciiTheme="majorHAnsi" w:eastAsiaTheme="majorEastAsia" w:hAnsiTheme="majorHAnsi" w:cstheme="majorBidi"/>
      <w:kern w:val="2"/>
      <w:sz w:val="28"/>
      <w:szCs w:val="28"/>
    </w:rPr>
  </w:style>
  <w:style w:type="character" w:customStyle="1" w:styleId="2Char">
    <w:name w:val="제목 2 Char"/>
    <w:basedOn w:val="a0"/>
    <w:link w:val="2"/>
    <w:uiPriority w:val="9"/>
    <w:semiHidden/>
    <w:rsid w:val="002C5AE1"/>
    <w:rPr>
      <w:rFonts w:asciiTheme="majorHAnsi" w:eastAsiaTheme="majorEastAsia" w:hAnsiTheme="majorHAnsi" w:cstheme="majorBidi"/>
      <w:kern w:val="2"/>
      <w:szCs w:val="22"/>
    </w:rPr>
  </w:style>
  <w:style w:type="character" w:customStyle="1" w:styleId="3Char">
    <w:name w:val="제목 3 Char"/>
    <w:basedOn w:val="a0"/>
    <w:link w:val="3"/>
    <w:uiPriority w:val="9"/>
    <w:semiHidden/>
    <w:rsid w:val="002C5AE1"/>
    <w:rPr>
      <w:rFonts w:asciiTheme="majorHAnsi" w:eastAsiaTheme="majorEastAsia" w:hAnsiTheme="majorHAnsi" w:cstheme="majorBidi"/>
      <w:kern w:val="2"/>
      <w:szCs w:val="22"/>
    </w:rPr>
  </w:style>
  <w:style w:type="character" w:customStyle="1" w:styleId="4Char">
    <w:name w:val="제목 4 Char"/>
    <w:basedOn w:val="a0"/>
    <w:link w:val="4"/>
    <w:uiPriority w:val="9"/>
    <w:semiHidden/>
    <w:rsid w:val="002C5AE1"/>
    <w:rPr>
      <w:rFonts w:eastAsiaTheme="minorEastAsia" w:hAnsiTheme="minorHAnsi"/>
      <w:b/>
      <w:bCs/>
      <w:kern w:val="2"/>
      <w:szCs w:val="22"/>
    </w:rPr>
  </w:style>
  <w:style w:type="paragraph" w:styleId="a3">
    <w:name w:val="Title"/>
    <w:basedOn w:val="a"/>
    <w:next w:val="a"/>
    <w:link w:val="Char"/>
    <w:uiPriority w:val="10"/>
    <w:qFormat/>
    <w:rsid w:val="002C5AE1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Char">
    <w:name w:val="제목 Char"/>
    <w:basedOn w:val="a0"/>
    <w:link w:val="a3"/>
    <w:uiPriority w:val="10"/>
    <w:rsid w:val="002C5AE1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character" w:styleId="a4">
    <w:name w:val="Strong"/>
    <w:basedOn w:val="a0"/>
    <w:uiPriority w:val="22"/>
    <w:qFormat/>
    <w:rsid w:val="002C5AE1"/>
    <w:rPr>
      <w:b/>
      <w:bCs/>
    </w:rPr>
  </w:style>
  <w:style w:type="paragraph" w:styleId="a5">
    <w:name w:val="List Paragraph"/>
    <w:basedOn w:val="a"/>
    <w:uiPriority w:val="34"/>
    <w:qFormat/>
    <w:rsid w:val="00841C50"/>
    <w:pPr>
      <w:ind w:leftChars="400" w:left="800"/>
    </w:pPr>
  </w:style>
  <w:style w:type="character" w:customStyle="1" w:styleId="5Char">
    <w:name w:val="제목 5 Char"/>
    <w:basedOn w:val="a0"/>
    <w:link w:val="5"/>
    <w:uiPriority w:val="9"/>
    <w:semiHidden/>
    <w:rsid w:val="00411CFD"/>
    <w:rPr>
      <w:rFonts w:asciiTheme="majorHAnsi" w:eastAsiaTheme="majorEastAsia" w:hAnsiTheme="majorHAnsi" w:cstheme="majorBidi"/>
      <w:color w:val="000000" w:themeColor="text1"/>
      <w:szCs w:val="22"/>
    </w:rPr>
  </w:style>
  <w:style w:type="character" w:customStyle="1" w:styleId="6Char">
    <w:name w:val="제목 6 Char"/>
    <w:basedOn w:val="a0"/>
    <w:link w:val="6"/>
    <w:uiPriority w:val="9"/>
    <w:semiHidden/>
    <w:rsid w:val="00411CFD"/>
    <w:rPr>
      <w:rFonts w:asciiTheme="majorHAnsi" w:eastAsiaTheme="majorEastAsia" w:hAnsiTheme="majorHAnsi" w:cstheme="majorBidi"/>
      <w:color w:val="000000" w:themeColor="text1"/>
      <w:szCs w:val="22"/>
    </w:rPr>
  </w:style>
  <w:style w:type="character" w:customStyle="1" w:styleId="7Char">
    <w:name w:val="제목 7 Char"/>
    <w:basedOn w:val="a0"/>
    <w:link w:val="7"/>
    <w:uiPriority w:val="9"/>
    <w:semiHidden/>
    <w:rsid w:val="00411CFD"/>
    <w:rPr>
      <w:rFonts w:asciiTheme="majorHAnsi" w:eastAsiaTheme="majorEastAsia" w:hAnsiTheme="majorHAnsi" w:cstheme="majorBidi"/>
      <w:color w:val="000000" w:themeColor="text1"/>
      <w:szCs w:val="22"/>
    </w:rPr>
  </w:style>
  <w:style w:type="character" w:customStyle="1" w:styleId="8Char">
    <w:name w:val="제목 8 Char"/>
    <w:basedOn w:val="a0"/>
    <w:link w:val="8"/>
    <w:uiPriority w:val="9"/>
    <w:semiHidden/>
    <w:rsid w:val="00411CFD"/>
    <w:rPr>
      <w:rFonts w:asciiTheme="majorHAnsi" w:eastAsiaTheme="majorEastAsia" w:hAnsiTheme="majorHAnsi" w:cstheme="majorBidi"/>
      <w:color w:val="000000" w:themeColor="text1"/>
      <w:szCs w:val="22"/>
    </w:rPr>
  </w:style>
  <w:style w:type="character" w:customStyle="1" w:styleId="9Char">
    <w:name w:val="제목 9 Char"/>
    <w:basedOn w:val="a0"/>
    <w:link w:val="9"/>
    <w:uiPriority w:val="9"/>
    <w:semiHidden/>
    <w:rsid w:val="00411CFD"/>
    <w:rPr>
      <w:rFonts w:asciiTheme="majorHAnsi" w:eastAsiaTheme="majorEastAsia" w:hAnsiTheme="majorHAnsi" w:cstheme="majorBidi"/>
      <w:color w:val="000000" w:themeColor="text1"/>
      <w:szCs w:val="22"/>
    </w:rPr>
  </w:style>
  <w:style w:type="paragraph" w:styleId="a6">
    <w:name w:val="Subtitle"/>
    <w:basedOn w:val="a"/>
    <w:next w:val="a"/>
    <w:link w:val="Char0"/>
    <w:uiPriority w:val="11"/>
    <w:qFormat/>
    <w:rsid w:val="00411CF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부제 Char"/>
    <w:basedOn w:val="a0"/>
    <w:link w:val="a6"/>
    <w:uiPriority w:val="11"/>
    <w:rsid w:val="00411C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Char1"/>
    <w:uiPriority w:val="29"/>
    <w:qFormat/>
    <w:rsid w:val="00411CF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har1">
    <w:name w:val="인용 Char"/>
    <w:basedOn w:val="a0"/>
    <w:link w:val="a7"/>
    <w:uiPriority w:val="29"/>
    <w:rsid w:val="00411CFD"/>
    <w:rPr>
      <w:rFonts w:eastAsiaTheme="minorEastAsia" w:hAnsiTheme="minorHAnsi"/>
      <w:i/>
      <w:iCs/>
      <w:color w:val="404040" w:themeColor="text1" w:themeTint="BF"/>
      <w:szCs w:val="22"/>
    </w:rPr>
  </w:style>
  <w:style w:type="character" w:styleId="a8">
    <w:name w:val="Intense Emphasis"/>
    <w:basedOn w:val="a0"/>
    <w:uiPriority w:val="21"/>
    <w:qFormat/>
    <w:rsid w:val="00411CFD"/>
    <w:rPr>
      <w:i/>
      <w:iCs/>
      <w:color w:val="365F91" w:themeColor="accent1" w:themeShade="BF"/>
    </w:rPr>
  </w:style>
  <w:style w:type="paragraph" w:styleId="a9">
    <w:name w:val="Intense Quote"/>
    <w:basedOn w:val="a"/>
    <w:next w:val="a"/>
    <w:link w:val="Char2"/>
    <w:uiPriority w:val="30"/>
    <w:qFormat/>
    <w:rsid w:val="00411CFD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har2">
    <w:name w:val="강한 인용 Char"/>
    <w:basedOn w:val="a0"/>
    <w:link w:val="a9"/>
    <w:uiPriority w:val="30"/>
    <w:rsid w:val="00411CFD"/>
    <w:rPr>
      <w:rFonts w:eastAsiaTheme="minorEastAsia" w:hAnsiTheme="minorHAnsi"/>
      <w:i/>
      <w:iCs/>
      <w:color w:val="365F91" w:themeColor="accent1" w:themeShade="BF"/>
      <w:szCs w:val="22"/>
    </w:rPr>
  </w:style>
  <w:style w:type="character" w:styleId="aa">
    <w:name w:val="Intense Reference"/>
    <w:basedOn w:val="a0"/>
    <w:uiPriority w:val="32"/>
    <w:qFormat/>
    <w:rsid w:val="00411CFD"/>
    <w:rPr>
      <w:b/>
      <w:bCs/>
      <w:smallCaps/>
      <w:color w:val="365F91" w:themeColor="accent1" w:themeShade="BF"/>
      <w:spacing w:val="5"/>
    </w:rPr>
  </w:style>
  <w:style w:type="character" w:styleId="ab">
    <w:name w:val="Hyperlink"/>
    <w:basedOn w:val="a0"/>
    <w:uiPriority w:val="99"/>
    <w:unhideWhenUsed/>
    <w:rsid w:val="00411CFD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411CFD"/>
    <w:rPr>
      <w:color w:val="605E5C"/>
      <w:shd w:val="clear" w:color="auto" w:fill="E1DFDD"/>
    </w:rPr>
  </w:style>
  <w:style w:type="paragraph" w:styleId="ad">
    <w:name w:val="header"/>
    <w:basedOn w:val="a"/>
    <w:link w:val="Char3"/>
    <w:uiPriority w:val="99"/>
    <w:unhideWhenUsed/>
    <w:rsid w:val="00E31ECE"/>
    <w:pPr>
      <w:tabs>
        <w:tab w:val="center" w:pos="4513"/>
        <w:tab w:val="right" w:pos="9026"/>
      </w:tabs>
      <w:snapToGrid w:val="0"/>
    </w:pPr>
  </w:style>
  <w:style w:type="character" w:customStyle="1" w:styleId="Char3">
    <w:name w:val="머리글 Char"/>
    <w:basedOn w:val="a0"/>
    <w:link w:val="ad"/>
    <w:uiPriority w:val="99"/>
    <w:rsid w:val="00E31ECE"/>
    <w:rPr>
      <w:rFonts w:eastAsiaTheme="minorEastAsia" w:hAnsiTheme="minorHAnsi"/>
      <w:szCs w:val="22"/>
    </w:rPr>
  </w:style>
  <w:style w:type="paragraph" w:styleId="ae">
    <w:name w:val="footer"/>
    <w:basedOn w:val="a"/>
    <w:link w:val="Char4"/>
    <w:uiPriority w:val="99"/>
    <w:unhideWhenUsed/>
    <w:rsid w:val="00E31ECE"/>
    <w:pPr>
      <w:tabs>
        <w:tab w:val="center" w:pos="4513"/>
        <w:tab w:val="right" w:pos="9026"/>
      </w:tabs>
      <w:snapToGrid w:val="0"/>
    </w:pPr>
  </w:style>
  <w:style w:type="character" w:customStyle="1" w:styleId="Char4">
    <w:name w:val="바닥글 Char"/>
    <w:basedOn w:val="a0"/>
    <w:link w:val="ae"/>
    <w:uiPriority w:val="99"/>
    <w:rsid w:val="00E31ECE"/>
    <w:rPr>
      <w:rFonts w:eastAsiaTheme="minorEastAsia" w:hAnsiTheme="minorHAns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43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5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srs@ksrs.or.k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ksrs@ksrs.or.k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srs@ksrs.or.k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돋움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바탕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381</Words>
  <Characters>2177</Characters>
  <Application>Microsoft Office Word</Application>
  <DocSecurity>0</DocSecurity>
  <Lines>18</Lines>
  <Paragraphs>5</Paragraphs>
  <ScaleCrop>false</ScaleCrop>
  <Company/>
  <LinksUpToDate>false</LinksUpToDate>
  <CharactersWithSpaces>2553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Jeonghui Ahn</dc:creator>
  <cp:keywords/>
  <dc:description/>
  <cp:lastModifiedBy>Jeonghui Ahn</cp:lastModifiedBy>
  <cp:revision>6</cp:revision>
  <dcterms:created xsi:type="dcterms:W3CDTF">2025-03-04T04:55:00Z</dcterms:created>
  <dcterms:modified xsi:type="dcterms:W3CDTF">2025-03-04T05:05:00Z</dcterms:modified>
</cp:coreProperties>
</file>